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5A" w:rsidRDefault="004A6C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6C5A">
        <w:rPr>
          <w:rFonts w:ascii="Times New Roman" w:hAnsi="Times New Roman" w:cs="Times New Roman"/>
          <w:sz w:val="28"/>
          <w:szCs w:val="28"/>
          <w:lang w:val="en-US"/>
        </w:rPr>
        <w:t>Қыналы</w:t>
      </w:r>
      <w:r w:rsidRPr="004A6C5A">
        <w:rPr>
          <w:rFonts w:ascii="Times New Roman" w:hAnsi="Times New Roman" w:cs="Times New Roman"/>
          <w:sz w:val="28"/>
          <w:szCs w:val="28"/>
          <w:lang w:val="en-US"/>
        </w:rPr>
        <w:t xml:space="preserve"> негізгі орта білім беретін мектебі қосымша білім беру</w:t>
      </w:r>
    </w:p>
    <w:p w:rsidR="00596B34" w:rsidRPr="004A6C5A" w:rsidRDefault="004A6C5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6C5A">
        <w:rPr>
          <w:rFonts w:ascii="Times New Roman" w:hAnsi="Times New Roman" w:cs="Times New Roman"/>
          <w:sz w:val="28"/>
          <w:szCs w:val="28"/>
          <w:lang w:val="en-US"/>
        </w:rPr>
        <w:t xml:space="preserve"> педагогының 2022-2023 оқу жылында жүргізген жұмыстарының есебі.</w:t>
      </w:r>
    </w:p>
    <w:p w:rsidR="00596B34" w:rsidRPr="004A6C5A" w:rsidRDefault="00596B3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6B34" w:rsidRPr="004A6C5A" w:rsidRDefault="004A6C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6C5A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 w:rsidRPr="004A6C5A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арқылы тұлғаның білім алу интеллектісін арттырып,өзін-өзі тәрбиелеудің ғылыми деңгейін ұйымдастырып,танымдық </w:t>
      </w:r>
      <w:r w:rsidRPr="004A6C5A">
        <w:rPr>
          <w:rFonts w:ascii="Times New Roman" w:hAnsi="Times New Roman" w:cs="Times New Roman"/>
          <w:sz w:val="28"/>
          <w:szCs w:val="28"/>
          <w:lang w:val="kk-KZ"/>
        </w:rPr>
        <w:t>белсенділігін,еңбекке көзқарасын,қарым-қатынас қабілетін,өмір сүру икемділігін,мінезіндегі ерекшеліктері мен мүмкіндіктерін ескеру,дамыту және жеке тұлға қалыптастыру.</w:t>
      </w:r>
    </w:p>
    <w:p w:rsidR="00596B34" w:rsidRPr="004A6C5A" w:rsidRDefault="004A6C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6C5A">
        <w:rPr>
          <w:rFonts w:ascii="Times New Roman" w:hAnsi="Times New Roman" w:cs="Times New Roman"/>
          <w:sz w:val="28"/>
          <w:szCs w:val="28"/>
          <w:lang w:val="kk-KZ"/>
        </w:rPr>
        <w:t>Осы мақсатта оқу жылының қыркүйек айында қосымша білім беру педагогының жылдық жоспары б</w:t>
      </w:r>
      <w:r w:rsidRPr="004A6C5A">
        <w:rPr>
          <w:rFonts w:ascii="Times New Roman" w:hAnsi="Times New Roman" w:cs="Times New Roman"/>
          <w:sz w:val="28"/>
          <w:szCs w:val="28"/>
          <w:lang w:val="kk-KZ"/>
        </w:rPr>
        <w:t>екітіліп, жоспарға сай жұмыстар қолға алынды. Әлеуметтік жағдайы төмен оқушылар,жеке қызығушылығына орай және «Девиантты» мінез-құлық тобына жататын оқушыларды үйірме жұмыстарына қатыстыру жұмыстары жүргізілді.</w:t>
      </w:r>
    </w:p>
    <w:p w:rsidR="00596B34" w:rsidRPr="004A6C5A" w:rsidRDefault="004A6C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6C5A">
        <w:rPr>
          <w:rFonts w:ascii="Times New Roman" w:hAnsi="Times New Roman" w:cs="Times New Roman"/>
          <w:sz w:val="28"/>
          <w:szCs w:val="28"/>
          <w:lang w:val="kk-KZ"/>
        </w:rPr>
        <w:t>Қазан</w:t>
      </w:r>
      <w:r w:rsidRPr="004A6C5A">
        <w:rPr>
          <w:rFonts w:ascii="Times New Roman" w:hAnsi="Times New Roman" w:cs="Times New Roman"/>
          <w:sz w:val="28"/>
          <w:szCs w:val="28"/>
          <w:lang w:val="kk-KZ"/>
        </w:rPr>
        <w:t xml:space="preserve"> айында «Ұстаздық еткен жалықпас,үйретуд</w:t>
      </w:r>
      <w:r w:rsidRPr="004A6C5A">
        <w:rPr>
          <w:rFonts w:ascii="Times New Roman" w:hAnsi="Times New Roman" w:cs="Times New Roman"/>
          <w:sz w:val="28"/>
          <w:szCs w:val="28"/>
          <w:lang w:val="kk-KZ"/>
        </w:rPr>
        <w:t>ен балаға» тақырыбында 5-9 сыныптар мерекелік кеш ұйымдастырды.1-4 сыныптар аралығында«Қарттарым асыл қазынам» кездесу кеші,«Бала еңбегін қанауға жол жоқ» акциясы,оқушылардың күзгі каникул күндерін ұйымдастыру мақсатында саяхат, спорттық шаралары жоспарлан</w:t>
      </w:r>
      <w:r w:rsidRPr="004A6C5A">
        <w:rPr>
          <w:rFonts w:ascii="Times New Roman" w:hAnsi="Times New Roman" w:cs="Times New Roman"/>
          <w:sz w:val="28"/>
          <w:szCs w:val="28"/>
          <w:lang w:val="kk-KZ"/>
        </w:rPr>
        <w:t>ды.</w:t>
      </w:r>
    </w:p>
    <w:p w:rsidR="00596B34" w:rsidRPr="004A6C5A" w:rsidRDefault="004A6C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6C5A">
        <w:rPr>
          <w:rFonts w:ascii="Times New Roman" w:hAnsi="Times New Roman" w:cs="Times New Roman"/>
          <w:sz w:val="28"/>
          <w:szCs w:val="28"/>
          <w:lang w:val="kk-KZ"/>
        </w:rPr>
        <w:t>Қараша</w:t>
      </w:r>
      <w:r w:rsidRPr="004A6C5A">
        <w:rPr>
          <w:rFonts w:ascii="Times New Roman" w:hAnsi="Times New Roman" w:cs="Times New Roman"/>
          <w:sz w:val="28"/>
          <w:szCs w:val="28"/>
          <w:lang w:val="kk-KZ"/>
        </w:rPr>
        <w:t xml:space="preserve"> айында 3-9 сыныптар аралығында «Көңілді старттар»спорттық сайыстар,«Сүйікті мектебіме-сүйікті гүлім» гүлдер көрмесі және А.Кенжеғалиеваның ұйымдастыруымен «Қол өнер-зор өнер» тақырыбында көрме жұмыстары, жол ережесіне байланысты«Назар аударыңыз,</w:t>
      </w:r>
      <w:r w:rsidRPr="004A6C5A">
        <w:rPr>
          <w:rFonts w:ascii="Times New Roman" w:hAnsi="Times New Roman" w:cs="Times New Roman"/>
          <w:sz w:val="28"/>
          <w:szCs w:val="28"/>
          <w:lang w:val="kk-KZ"/>
        </w:rPr>
        <w:t>балалар!» атты плакаттар конкурсы өткізілді.</w:t>
      </w:r>
    </w:p>
    <w:p w:rsidR="00596B34" w:rsidRPr="004A6C5A" w:rsidRDefault="004A6C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6C5A">
        <w:rPr>
          <w:rFonts w:ascii="Times New Roman" w:hAnsi="Times New Roman" w:cs="Times New Roman"/>
          <w:sz w:val="28"/>
          <w:szCs w:val="28"/>
          <w:lang w:val="kk-KZ"/>
        </w:rPr>
        <w:t>Желтоқсан айында «Менің Қазақстаным» салтанатты кеші «Қазақстанның болашағы нашасыз» суреттер байқауы,«Жасыл шырша жанында» мерекелік кеші өтті.</w:t>
      </w:r>
    </w:p>
    <w:p w:rsidR="00596B34" w:rsidRPr="004A6C5A" w:rsidRDefault="004A6C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6C5A">
        <w:rPr>
          <w:rFonts w:ascii="Times New Roman" w:hAnsi="Times New Roman" w:cs="Times New Roman"/>
          <w:sz w:val="28"/>
          <w:szCs w:val="28"/>
          <w:lang w:val="kk-KZ"/>
        </w:rPr>
        <w:t>Қаңтар</w:t>
      </w:r>
      <w:r w:rsidRPr="004A6C5A">
        <w:rPr>
          <w:rFonts w:ascii="Times New Roman" w:hAnsi="Times New Roman" w:cs="Times New Roman"/>
          <w:sz w:val="28"/>
          <w:szCs w:val="28"/>
          <w:lang w:val="kk-KZ"/>
        </w:rPr>
        <w:t xml:space="preserve"> айында мектеп психологымен бірлесе отырып «Сіз балаңыздың ө</w:t>
      </w:r>
      <w:r w:rsidRPr="004A6C5A">
        <w:rPr>
          <w:rFonts w:ascii="Times New Roman" w:hAnsi="Times New Roman" w:cs="Times New Roman"/>
          <w:sz w:val="28"/>
          <w:szCs w:val="28"/>
          <w:lang w:val="kk-KZ"/>
        </w:rPr>
        <w:t>тпелі кезеңде екенін білесіз бе?» тақырыбында ата-анамен бала арасында дебат,«Мейірімді жүрек»қайырымдылық акциясы ұйымдастырылды.</w:t>
      </w:r>
    </w:p>
    <w:p w:rsidR="00596B34" w:rsidRPr="004A6C5A" w:rsidRDefault="004A6C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6C5A">
        <w:rPr>
          <w:rFonts w:ascii="Times New Roman" w:hAnsi="Times New Roman" w:cs="Times New Roman"/>
          <w:sz w:val="28"/>
          <w:szCs w:val="28"/>
          <w:lang w:val="kk-KZ"/>
        </w:rPr>
        <w:t>Ақпан айында үйірме жетекшілерімен бірге 3-9сыныптар арасында «Үйірмеден үйренеміз көп» айдарымен семинар,«Бағдаршам-2023»жол</w:t>
      </w:r>
      <w:r w:rsidRPr="004A6C5A">
        <w:rPr>
          <w:rFonts w:ascii="Times New Roman" w:hAnsi="Times New Roman" w:cs="Times New Roman"/>
          <w:sz w:val="28"/>
          <w:szCs w:val="28"/>
          <w:lang w:val="kk-KZ"/>
        </w:rPr>
        <w:t xml:space="preserve"> қозғалыс инспекторымен кездесу кеші,«Қатігездік пен зорлық-зомбылықсыз балалық шақ» тақырыбында түсіндірме жұмыстары,7-9 сынып оқушылары </w:t>
      </w:r>
      <w:r w:rsidRPr="004A6C5A">
        <w:rPr>
          <w:rFonts w:ascii="Times New Roman" w:hAnsi="Times New Roman" w:cs="Times New Roman"/>
          <w:sz w:val="28"/>
          <w:szCs w:val="28"/>
          <w:lang w:val="kk-KZ"/>
        </w:rPr>
        <w:lastRenderedPageBreak/>
        <w:t>арасында «Шаттыққа толы жұрекпен» ата-аналармен бірлескен тренинг өткізілді.</w:t>
      </w:r>
    </w:p>
    <w:p w:rsidR="00596B34" w:rsidRPr="004A6C5A" w:rsidRDefault="004A6C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6C5A">
        <w:rPr>
          <w:rFonts w:ascii="Times New Roman" w:hAnsi="Times New Roman" w:cs="Times New Roman"/>
          <w:sz w:val="28"/>
          <w:szCs w:val="28"/>
          <w:lang w:val="kk-KZ"/>
        </w:rPr>
        <w:t xml:space="preserve">Наурыз айында аналар мерекесіне орай 1-7 </w:t>
      </w:r>
      <w:r w:rsidRPr="004A6C5A">
        <w:rPr>
          <w:rFonts w:ascii="Times New Roman" w:hAnsi="Times New Roman" w:cs="Times New Roman"/>
          <w:sz w:val="28"/>
          <w:szCs w:val="28"/>
          <w:lang w:val="kk-KZ"/>
        </w:rPr>
        <w:t>сыныптар аралығында жеделхаттар байқауы,«Үйірмеден үйренгенім» қолөнер сайысы 5-9 сыныптар арасында,«Қош келдің,Наурыз» мерекелік отбасылық фотосурет байқауы және оқушылардың көктемгі каникул күндерін ұйымдастыру шаралары жоспарланды.</w:t>
      </w:r>
    </w:p>
    <w:p w:rsidR="00596B34" w:rsidRPr="004A6C5A" w:rsidRDefault="004A6C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6C5A">
        <w:rPr>
          <w:rFonts w:ascii="Times New Roman" w:hAnsi="Times New Roman" w:cs="Times New Roman"/>
          <w:sz w:val="28"/>
          <w:szCs w:val="28"/>
          <w:lang w:val="kk-KZ"/>
        </w:rPr>
        <w:t xml:space="preserve">Сәуір айында 7-сәуір </w:t>
      </w:r>
      <w:r w:rsidRPr="004A6C5A">
        <w:rPr>
          <w:rFonts w:ascii="Times New Roman" w:hAnsi="Times New Roman" w:cs="Times New Roman"/>
          <w:sz w:val="28"/>
          <w:szCs w:val="28"/>
          <w:lang w:val="kk-KZ"/>
        </w:rPr>
        <w:t>Дүниежүзілік денсаулық күніне орай«Дені саудың-жаны сау» спорттық шаралар,1 мамыр мерекесіне арналған «Татулық күші бірлікте» айдарында флешмоб өткізілді.</w:t>
      </w:r>
    </w:p>
    <w:p w:rsidR="00596B34" w:rsidRPr="004A6C5A" w:rsidRDefault="004A6C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6C5A">
        <w:rPr>
          <w:rFonts w:ascii="Times New Roman" w:hAnsi="Times New Roman" w:cs="Times New Roman"/>
          <w:sz w:val="28"/>
          <w:szCs w:val="28"/>
          <w:lang w:val="kk-KZ"/>
        </w:rPr>
        <w:t>Мамыр айында 7 мамыр-Отан қорғаушылар күні мен Ұлы Жеңіс мерекесіне арналған кездесу кеші ұйымдастыры</w:t>
      </w:r>
      <w:r w:rsidRPr="004A6C5A">
        <w:rPr>
          <w:rFonts w:ascii="Times New Roman" w:hAnsi="Times New Roman" w:cs="Times New Roman"/>
          <w:sz w:val="28"/>
          <w:szCs w:val="28"/>
          <w:lang w:val="kk-KZ"/>
        </w:rPr>
        <w:t>лды.«Кемел келешек»  тақырыбында оқу жылы бойынша дарынды оқушыларды   марапаттау кеші өткізілді.«Сыңғырла соңғы қоңырау» салтанатты кеш және үйірме жұмыстарының жылдық қорытынды есебі алынды.Мектеп жанындағы жазғы лагерге жоспар құрылды.</w:t>
      </w:r>
    </w:p>
    <w:p w:rsidR="00596B34" w:rsidRPr="004A6C5A" w:rsidRDefault="00596B3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6B34" w:rsidRPr="004A6C5A" w:rsidRDefault="00596B3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6B34" w:rsidRPr="004A6C5A" w:rsidRDefault="004A6C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6C5A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 w:rsidRPr="004A6C5A">
        <w:rPr>
          <w:rFonts w:ascii="Times New Roman" w:hAnsi="Times New Roman" w:cs="Times New Roman"/>
          <w:sz w:val="28"/>
          <w:szCs w:val="28"/>
          <w:lang w:val="kk-KZ"/>
        </w:rPr>
        <w:t xml:space="preserve"> білім б</w:t>
      </w:r>
      <w:r w:rsidRPr="004A6C5A">
        <w:rPr>
          <w:rFonts w:ascii="Times New Roman" w:hAnsi="Times New Roman" w:cs="Times New Roman"/>
          <w:sz w:val="28"/>
          <w:szCs w:val="28"/>
          <w:lang w:val="kk-KZ"/>
        </w:rPr>
        <w:t>еру педагогы: З.Калиева.</w:t>
      </w:r>
    </w:p>
    <w:sectPr w:rsidR="00596B34" w:rsidRPr="004A6C5A" w:rsidSect="0059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B7B8A6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6B34"/>
    <w:rsid w:val="004A6C5A"/>
    <w:rsid w:val="0059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B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6B34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59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96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2417</Characters>
  <Application>Microsoft Office Word</Application>
  <DocSecurity>0</DocSecurity>
  <Lines>20</Lines>
  <Paragraphs>5</Paragraphs>
  <ScaleCrop>false</ScaleCrop>
  <Company>Krokoz™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367</cp:lastModifiedBy>
  <cp:revision>3</cp:revision>
  <dcterms:created xsi:type="dcterms:W3CDTF">2024-04-30T08:12:00Z</dcterms:created>
  <dcterms:modified xsi:type="dcterms:W3CDTF">2024-04-30T09:21:00Z</dcterms:modified>
</cp:coreProperties>
</file>